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FDC3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40" w:lineRule="atLeast"/>
        <w:ind w:left="0" w:right="0" w:firstLine="0"/>
        <w:jc w:val="center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四川国资云关于Linux内核高危漏洞（CVE-2026-31431）</w:t>
      </w:r>
    </w:p>
    <w:p w14:paraId="4E10531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40" w:lineRule="atLeast"/>
        <w:ind w:left="0" w:right="0" w:firstLine="0"/>
        <w:jc w:val="center"/>
        <w:rPr>
          <w:rFonts w:hint="eastAsia" w:ascii="Segoe UI" w:hAnsi="Segoe UI" w:eastAsia="宋体" w:cs="Segoe UI"/>
          <w:b/>
          <w:bCs/>
          <w:caps w:val="0"/>
          <w:color w:val="0F1115"/>
          <w:spacing w:val="0"/>
          <w:sz w:val="30"/>
          <w:szCs w:val="30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的风险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通知</w:t>
      </w:r>
    </w:p>
    <w:p w14:paraId="1B2A6CBF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发布日期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：2026年5月3日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风险等级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：■ 高危 □ 中危 □ 低危</w:t>
      </w:r>
    </w:p>
    <w:p w14:paraId="5D6BBC5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一、风险概述</w:t>
      </w:r>
    </w:p>
    <w:p w14:paraId="5FCF24DB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尊敬的云租户：</w:t>
      </w:r>
    </w:p>
    <w:p w14:paraId="32990F9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近日，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国家信息安全漏洞共享平台（CNVD）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发布了安全公告（编号：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CNTA-2026-0002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），公告收录了Linux内核一个高危本地权限提升漏洞（对应CVE-2026-31431，代号"Copy Fail"）。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137339E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该漏洞存在于Linux内核加密子系统中，本地普通权限用户可利用此漏洞获得root权限。在多租户云环境、容器平台（Kubernetes/Docker）中，该漏洞还可被用于实现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容器逃逸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和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跨租户攻击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"https://inc.xmu.edu.cn/info/1041/9412.htm"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04BCCF1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目前漏洞利用代码已公开，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已发现在野利用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情况。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4931B45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二、官方依据</w:t>
      </w:r>
    </w:p>
    <w:p w14:paraId="586AFC7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本次风险通告基于以下官方机构发布的信息：</w:t>
      </w:r>
    </w:p>
    <w:tbl>
      <w:tblPr>
        <w:tblStyle w:val="7"/>
        <w:tblW w:w="82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0"/>
        <w:gridCol w:w="4997"/>
      </w:tblGrid>
      <w:tr w14:paraId="5EDA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250" w:type="dxa"/>
            <w:tcBorders>
              <w:top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483BD45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发布机构</w:t>
            </w:r>
          </w:p>
        </w:tc>
        <w:tc>
          <w:tcPr>
            <w:tcW w:w="4997" w:type="dxa"/>
            <w:tcBorders>
              <w:top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0C8B1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公告信息</w:t>
            </w:r>
          </w:p>
        </w:tc>
      </w:tr>
      <w:tr w14:paraId="7870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368CFD1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国家信息安全漏洞共享平台（CNVD）</w:t>
            </w:r>
          </w:p>
        </w:tc>
        <w:tc>
          <w:tcPr>
            <w:tcW w:w="499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B263E38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安全公告编号：CNTA-2026-0002，综合评级：高危</w:t>
            </w:r>
          </w:p>
        </w:tc>
      </w:tr>
      <w:tr w14:paraId="5785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E283AE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国家互联网应急中心（CNCERT）</w:t>
            </w:r>
          </w:p>
        </w:tc>
        <w:tc>
          <w:tcPr>
            <w:tcW w:w="499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252BCE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通过CNVD平台发布漏洞预警</w:t>
            </w:r>
          </w:p>
        </w:tc>
      </w:tr>
      <w:tr w14:paraId="038C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C05FA8C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21"/>
                <w:szCs w:val="21"/>
                <w:lang w:val="en-US" w:eastAsia="zh-CN" w:bidi="ar"/>
              </w:rPr>
              <w:t>Linux内核官方</w:t>
            </w:r>
          </w:p>
        </w:tc>
        <w:tc>
          <w:tcPr>
            <w:tcW w:w="499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B37D6A3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lang w:val="en-US" w:eastAsia="zh-CN" w:bidi="ar"/>
              </w:rPr>
              <w:t>已发布修复补丁</w:t>
            </w:r>
          </w:p>
        </w:tc>
      </w:tr>
    </w:tbl>
    <w:p w14:paraId="46CA87B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72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 w14:paraId="4329C76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72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以上信息可通过CNVD官方网站查询验证。</w:t>
      </w:r>
    </w:p>
    <w:p w14:paraId="698C72B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三、影响范围</w:t>
      </w:r>
    </w:p>
    <w:p w14:paraId="044BF630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受影响的操作系统及版本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"https://xjzx.glut.edu.cn/info/1015/2586.htm"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09D3371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Ubuntu 24.04 LTS及以下版本</w:t>
      </w:r>
    </w:p>
    <w:p w14:paraId="43DF6FD9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Debian 12及以下版本</w:t>
      </w:r>
    </w:p>
    <w:p w14:paraId="5603746B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Red Hat Enterprise Linux 8/9/10</w:t>
      </w:r>
    </w:p>
    <w:p w14:paraId="52A7554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SUSE Linux 15/16</w:t>
      </w:r>
    </w:p>
    <w:p w14:paraId="269BF9C1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Amazon Linux 2023及以下</w:t>
      </w:r>
    </w:p>
    <w:p w14:paraId="0CBF4223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Fedora、Rocky Linux、AlmaLinux、OpenEuler等同期内核版本</w:t>
      </w:r>
    </w:p>
    <w:p w14:paraId="37DA7C5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其他使用Linux内核4.14及以上版本的发行版</w:t>
      </w:r>
    </w:p>
    <w:p w14:paraId="0B51F9ED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安全版本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（已包含修复补丁）：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"https://xjzx.glut.edu.cn/info/1015/2586.htm"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49980CDD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内核主线：7.0及以上版本</w:t>
      </w:r>
    </w:p>
    <w:p w14:paraId="4BD793B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内核稳定分支：6.18.22及以上、6.19.12及以上</w:t>
      </w:r>
    </w:p>
    <w:p w14:paraId="7C677DA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内核长期支持分支：6.12.85、6.6.137、6.1.170、5.15.204、5.10.254及以上</w:t>
      </w:r>
    </w:p>
    <w:p w14:paraId="2720817F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高风险使用场景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"https://inc.xmu.edu.cn/info/1041/9412.htm"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26E3CC10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多租户云服务器实例</w:t>
      </w:r>
    </w:p>
    <w:p w14:paraId="2C197EDA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Kubernetes/Docker容器节点</w:t>
      </w:r>
    </w:p>
    <w:p w14:paraId="28458358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CI/CD持续集成环境（如Jenkins、GitLab Runner等）</w:t>
      </w:r>
    </w:p>
    <w:p w14:paraId="57FA528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云端代码开发环境、Notebook、代码沙箱</w:t>
      </w:r>
    </w:p>
    <w:p w14:paraId="6516BC4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四、修复建议</w:t>
      </w:r>
    </w:p>
    <w:p w14:paraId="313E5FDF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请贵单位IT运维人员根据各自系统的实际情况，及时开展漏洞排查与修复工作。具体建议如下：</w:t>
      </w:r>
    </w:p>
    <w:p w14:paraId="562E1846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（一）首选方案：升级Linux内核</w:t>
      </w:r>
    </w:p>
    <w:p w14:paraId="0E648862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建议将受影响系统的Linux内核升级至上述"安全版本"中列出的版本或更高版本。</w:t>
      </w:r>
    </w:p>
    <w:p w14:paraId="5701BD96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请通过各操作系统官方软件源获取内核更新包，或从Linux内核官方网站获取源码进行编译升级。升级完成后请重启系统使新内核生效。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1875D239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（二）临时缓解方案（适用于无法立即升级内核的场景）</w:t>
      </w:r>
    </w:p>
    <w:p w14:paraId="5BD9D34F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针对</w:t>
      </w:r>
      <w:r>
        <w:rPr>
          <w:rStyle w:val="11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21"/>
          <w:szCs w:val="21"/>
          <w:shd w:val="clear" w:fill="EBEEF2"/>
        </w:rPr>
        <w:t>algif_aead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为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可加载模块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的系统（如Ubuntu、Debian、SUSE等）：</w:t>
      </w:r>
    </w:p>
    <w:p w14:paraId="151637BC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可禁用</w:t>
      </w:r>
      <w:r>
        <w:rPr>
          <w:rStyle w:val="11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21"/>
          <w:szCs w:val="21"/>
          <w:shd w:val="clear" w:fill="EBEEF2"/>
        </w:rPr>
        <w:t>algif_aead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内核模块</w:t>
      </w:r>
    </w:p>
    <w:p w14:paraId="3B32574B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创建配置文件防止该模块在系统重启后自动加载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4BA6A192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针对</w:t>
      </w:r>
      <w:r>
        <w:rPr>
          <w:rStyle w:val="11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21"/>
          <w:szCs w:val="21"/>
          <w:shd w:val="clear" w:fill="EBEEF2"/>
        </w:rPr>
        <w:t>algif_aead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为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内建模块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的系统（如Red Hat Enterprise Linux 8/9/10及其衍生版）：</w:t>
      </w:r>
    </w:p>
    <w:p w14:paraId="215E9F88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临时缓解方案可能无法生效，建议优先安排内核升级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"https://cloud.tencent.com.cn/announce/detail/2277"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1BC4FF6A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容器环境的临时加固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"https://inc.xmu.edu.cn/info/1041/9412.htm"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5C28568E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可配置Seccomp策略，禁止容器内创建AF_ALG类型的socket</w:t>
      </w:r>
    </w:p>
    <w:p w14:paraId="0C7C7C78">
      <w:pPr>
        <w:pStyle w:val="6"/>
        <w:keepNext w:val="0"/>
        <w:keepLines w:val="0"/>
        <w:widowControl/>
        <w:suppressLineNumbers w:val="0"/>
        <w:spacing w:before="0" w:beforeAutospacing="0" w:after="120" w:afterAutospacing="0"/>
        <w:ind w:left="720" w:right="720"/>
        <w:rPr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重要提醒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</w:t>
      </w:r>
    </w:p>
    <w:p w14:paraId="26A3E760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1265" w:leftChars="0" w:right="720" w:hanging="425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临时缓解方案可能影响使用AF_ALG加密接口的业务功能，实施前请在测试环境充分验证</w:t>
      </w:r>
    </w:p>
    <w:p w14:paraId="79F03E5E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1265" w:leftChars="0" w:right="720" w:hanging="425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临时措施仅作为无法立即升级内核时的过渡手段，仍建议尽快安排内核升级</w:t>
      </w:r>
    </w:p>
    <w:p w14:paraId="2383D83D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（三）修复验证</w:t>
      </w:r>
    </w:p>
    <w:p w14:paraId="71ECEB3B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完成修复后，可通过以下方式验证：</w:t>
      </w:r>
    </w:p>
    <w:p w14:paraId="4BCB7B7D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查看系统内核版本是否已升级至安全版本</w:t>
      </w:r>
    </w:p>
    <w:p w14:paraId="4E565DDB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确认</w:t>
      </w:r>
      <w:r>
        <w:rPr>
          <w:rStyle w:val="11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21"/>
          <w:szCs w:val="21"/>
          <w:shd w:val="clear" w:fill="EBEEF2"/>
        </w:rPr>
        <w:t>algif_aead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模块已禁用或相关防御参数已生效</w:t>
      </w:r>
    </w:p>
    <w:p w14:paraId="53FBC9C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五、处置时限</w:t>
      </w:r>
    </w:p>
    <w:p w14:paraId="0BACD001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根据CNVD安全公告要求，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CNVD建议受影响用户立即升级至最新版本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instrText xml:space="preserve"> HYPERLINK "https://www.secrss.com/articles/89891"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1"/>
          <w:szCs w:val="21"/>
          <w:u w:val="none"/>
          <w:bdr w:val="single" w:color="auto" w:sz="8" w:space="0"/>
          <w:shd w:val="clear" w:fill="FFFFFF"/>
        </w:rPr>
        <w:fldChar w:fldCharType="end"/>
      </w:r>
    </w:p>
    <w:p w14:paraId="2BEF239C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鉴于该漏洞利用代码已公开、已发现在野利用，建议贵单位如发现漏洞请尽快完成修复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。</w:t>
      </w:r>
    </w:p>
    <w:p w14:paraId="50E96DD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六、参考来源</w:t>
      </w:r>
    </w:p>
    <w:p w14:paraId="58583E31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本通知所依据的信息来源如下（可通过CNVD官方网站查询验证）：</w:t>
      </w:r>
    </w:p>
    <w:p w14:paraId="5EE0E1E7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国家信息安全漏洞共享平台（CNVD）安全公告 CNTA-2026-0002</w:t>
      </w:r>
    </w:p>
    <w:p w14:paraId="70DC187F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国家互联网应急中心（CNCERT）漏洞预警</w:t>
      </w:r>
    </w:p>
    <w:p w14:paraId="5B2A2050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Linux内核官方修复补丁</w:t>
      </w:r>
    </w:p>
    <w:p w14:paraId="6963654C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如贵单位在漏洞修复过程中需要技术支持协助，请随时联系四川国资云技术支持团队。</w:t>
      </w:r>
    </w:p>
    <w:p w14:paraId="79C934EC">
      <w:pPr>
        <w:pStyle w:val="6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四川国资云运维中心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2026年5月3日</w:t>
      </w:r>
    </w:p>
    <w:p w14:paraId="65014B12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BA3F1"/>
    <w:multiLevelType w:val="singleLevel"/>
    <w:tmpl w:val="961BA3F1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962A22B6"/>
    <w:multiLevelType w:val="singleLevel"/>
    <w:tmpl w:val="962A22B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3BBAD891"/>
    <w:multiLevelType w:val="singleLevel"/>
    <w:tmpl w:val="3BBAD89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5036D"/>
    <w:rsid w:val="191E3943"/>
    <w:rsid w:val="2815036D"/>
    <w:rsid w:val="483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1619</Characters>
  <Lines>0</Lines>
  <Paragraphs>0</Paragraphs>
  <TotalTime>18</TotalTime>
  <ScaleCrop>false</ScaleCrop>
  <LinksUpToDate>false</LinksUpToDate>
  <CharactersWithSpaces>1644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2026-05-02T16:53:00Z</dcterms:created>
  <dc:creator>武可旺</dc:creator>
  <cp:lastModifiedBy>武可旺</cp:lastModifiedBy>
  <dcterms:modified xsi:type="dcterms:W3CDTF">2026-05-03T01:33:50Z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1A2BAF14190D44F8BF24987B1546A72A_11</vt:lpwstr>
  </property>
  <property fmtid="{D5CDD505-2E9C-101B-9397-08002B2CF9AE}" pid="4" name="KSOTemplateDocerSaveRecord">
    <vt:lpwstr>eyJoZGlkIjoiNDc2NGFiM2FjNzEwNjlmN2ZjZmFiZGU5Njg1ZTQyOWEiLCJ1c2VySWQiOiIxNTY5MDAyMzM2In0=</vt:lpwstr>
  </property>
</Properties>
</file>